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9CF" w:rsidRPr="00426703" w:rsidRDefault="00BD50CB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i/>
          <w:caps/>
          <w:snapToGrid w:val="0"/>
          <w:lang w:eastAsia="it-IT"/>
        </w:rPr>
      </w:pPr>
      <w:r w:rsidRPr="00BD50CB">
        <w:rPr>
          <w:rFonts w:ascii="Times New Roman" w:hAnsi="Times New Roman"/>
          <w:b/>
          <w:i/>
          <w:caps/>
          <w:snapToGrid w:val="0"/>
          <w:lang w:eastAsia="it-IT"/>
        </w:rPr>
        <w:t>COMMISSARIO DELEGATO PER L’EMERGENZA DELLA MOBILITA’ RIGUARDANTE LA A4 ED IL RACCORDO VILLESSE-GORIZIA</w:t>
      </w:r>
    </w:p>
    <w:p w:rsidR="001959CF" w:rsidRPr="00426703" w:rsidRDefault="001959CF" w:rsidP="0094499E">
      <w:pPr>
        <w:widowControl w:val="0"/>
        <w:spacing w:after="120" w:line="240" w:lineRule="auto"/>
        <w:jc w:val="center"/>
        <w:rPr>
          <w:rFonts w:ascii="Times New Roman" w:hAnsi="Times New Roman"/>
          <w:b/>
          <w:snapToGrid w:val="0"/>
          <w:lang w:eastAsia="it-IT"/>
        </w:rPr>
      </w:pPr>
      <w:r w:rsidRPr="00426703">
        <w:rPr>
          <w:rFonts w:ascii="Times New Roman" w:hAnsi="Times New Roman"/>
          <w:b/>
          <w:snapToGrid w:val="0"/>
          <w:lang w:eastAsia="it-IT"/>
        </w:rPr>
        <w:t>SCHEDA 1</w:t>
      </w:r>
      <w:r>
        <w:rPr>
          <w:rFonts w:ascii="Times New Roman" w:hAnsi="Times New Roman"/>
          <w:b/>
          <w:snapToGrid w:val="0"/>
          <w:lang w:eastAsia="it-IT"/>
        </w:rPr>
        <w:t xml:space="preserve"> bis</w:t>
      </w:r>
      <w:r w:rsidRPr="00426703">
        <w:rPr>
          <w:rFonts w:ascii="Times New Roman" w:hAnsi="Times New Roman"/>
          <w:b/>
          <w:snapToGrid w:val="0"/>
          <w:lang w:eastAsia="it-IT"/>
        </w:rPr>
        <w:t xml:space="preserve"> “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>Raggruppamenti temporanei</w:t>
      </w:r>
      <w:r w:rsidRPr="005B7531"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>e</w:t>
      </w:r>
      <w:r w:rsidRPr="005B7531"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Consorzi ordinari</w:t>
      </w:r>
      <w:r>
        <w:rPr>
          <w:rFonts w:ascii="Garamond" w:hAnsi="Garamond"/>
          <w:b/>
          <w:snapToGrid w:val="0"/>
          <w:sz w:val="24"/>
          <w:szCs w:val="24"/>
          <w:lang w:eastAsia="it-IT"/>
        </w:rPr>
        <w:t xml:space="preserve"> di concorrenti</w:t>
      </w:r>
      <w:r w:rsidRPr="00426703">
        <w:rPr>
          <w:rFonts w:ascii="Times New Roman" w:hAnsi="Times New Roman"/>
          <w:b/>
          <w:snapToGrid w:val="0"/>
          <w:lang w:eastAsia="it-IT"/>
        </w:rPr>
        <w:t>”</w:t>
      </w:r>
    </w:p>
    <w:p w:rsidR="001A2125" w:rsidRDefault="00FD1A97" w:rsidP="001A2125">
      <w:pPr>
        <w:keepNext/>
        <w:spacing w:after="120" w:line="240" w:lineRule="auto"/>
        <w:jc w:val="center"/>
        <w:outlineLvl w:val="2"/>
        <w:rPr>
          <w:rFonts w:ascii="Times New Roman" w:hAnsi="Times New Roman"/>
          <w:b/>
          <w:i/>
          <w:caps/>
          <w:snapToGrid w:val="0"/>
          <w:lang w:eastAsia="it-IT"/>
        </w:rPr>
      </w:pPr>
      <w:r w:rsidRPr="00FD1A97">
        <w:rPr>
          <w:rFonts w:ascii="Times New Roman" w:hAnsi="Times New Roman"/>
          <w:b/>
          <w:i/>
          <w:caps/>
          <w:snapToGrid w:val="0"/>
          <w:lang w:eastAsia="it-IT"/>
        </w:rPr>
        <w:t>PROCEDURA PER L’AFFIDAMENTO DEi LAVORI DI RIFACIMENTO DELLE BARRIERE ESISTENTI – ADEGUAMENTO FUNZIONALE DELLA BARRIERA DEL LISERT</w:t>
      </w:r>
    </w:p>
    <w:p w:rsidR="00D55968" w:rsidRPr="00D55968" w:rsidRDefault="001A2125" w:rsidP="00D55968">
      <w:pPr>
        <w:widowControl w:val="0"/>
        <w:spacing w:after="120" w:line="240" w:lineRule="auto"/>
        <w:jc w:val="center"/>
        <w:rPr>
          <w:rFonts w:ascii="Times New Roman" w:hAnsi="Times New Roman"/>
          <w:b/>
          <w:bCs/>
          <w:lang w:eastAsia="it-IT"/>
        </w:rPr>
      </w:pPr>
      <w:r>
        <w:rPr>
          <w:rFonts w:ascii="Times New Roman" w:hAnsi="Times New Roman"/>
          <w:lang w:eastAsia="it-IT"/>
        </w:rPr>
        <w:t xml:space="preserve">C.U.P. </w:t>
      </w:r>
      <w:r w:rsidRPr="00D55968">
        <w:rPr>
          <w:rFonts w:ascii="Times New Roman" w:eastAsia="Times New Roman" w:hAnsi="Times New Roman"/>
          <w:b/>
        </w:rPr>
        <w:t>I41B07000150005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- </w:t>
      </w:r>
      <w:r>
        <w:rPr>
          <w:rFonts w:ascii="Times New Roman" w:hAnsi="Times New Roman"/>
          <w:lang w:eastAsia="it-IT"/>
        </w:rPr>
        <w:t xml:space="preserve">C.I.G.: </w:t>
      </w:r>
      <w:r w:rsidR="00D55968" w:rsidRPr="00D55968">
        <w:rPr>
          <w:rFonts w:ascii="Times New Roman" w:hAnsi="Times New Roman"/>
          <w:b/>
          <w:bCs/>
          <w:lang w:eastAsia="it-IT"/>
        </w:rPr>
        <w:t>7242405DA9</w:t>
      </w:r>
    </w:p>
    <w:p w:rsidR="001959CF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bookmarkStart w:id="0" w:name="_GoBack"/>
      <w:bookmarkEnd w:id="0"/>
      <w:r w:rsidRPr="00C9152E">
        <w:rPr>
          <w:rFonts w:ascii="Times New Roman" w:hAnsi="Times New Roman"/>
          <w:sz w:val="20"/>
          <w:szCs w:val="20"/>
          <w:lang w:eastAsia="it-IT"/>
        </w:rPr>
        <w:t>Il sottoscritto (cognome) ___________________________________ (nome) __________________________________ nato a ___________________</w:t>
      </w:r>
      <w:r>
        <w:rPr>
          <w:rFonts w:ascii="Times New Roman" w:hAnsi="Times New Roman"/>
          <w:sz w:val="20"/>
          <w:szCs w:val="20"/>
          <w:lang w:eastAsia="it-IT"/>
        </w:rPr>
        <w:t>________</w:t>
      </w:r>
      <w:r w:rsidRPr="00C9152E">
        <w:rPr>
          <w:rFonts w:ascii="Times New Roman" w:hAnsi="Times New Roman"/>
          <w:sz w:val="20"/>
          <w:szCs w:val="20"/>
          <w:lang w:eastAsia="it-IT"/>
        </w:rPr>
        <w:t>____ il ____________________, in qualità di legale rappresentante/procuratore dell’Operatore economico 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sede legale in _______________________________________________________________________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</w:t>
      </w:r>
    </w:p>
    <w:p w:rsidR="001959CF" w:rsidRPr="003E53B6" w:rsidRDefault="001959CF" w:rsidP="003E53B6">
      <w:pPr>
        <w:widowControl w:val="0"/>
        <w:spacing w:after="0" w:line="475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3E53B6">
        <w:rPr>
          <w:rFonts w:ascii="Times New Roman" w:hAnsi="Times New Roman"/>
          <w:sz w:val="20"/>
          <w:szCs w:val="20"/>
          <w:lang w:eastAsia="it-IT"/>
        </w:rPr>
        <w:t>con codice fiscale e Partita I.V.A.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3E53B6">
        <w:rPr>
          <w:rFonts w:ascii="Times New Roman" w:hAnsi="Times New Roman"/>
          <w:sz w:val="20"/>
          <w:szCs w:val="20"/>
          <w:lang w:eastAsia="it-IT"/>
        </w:rPr>
        <w:t>n.___________________________________________________________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</w:t>
      </w:r>
    </w:p>
    <w:p w:rsidR="001959CF" w:rsidRPr="00C9152E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snapToGrid w:val="0"/>
          <w:color w:val="000000"/>
          <w:sz w:val="20"/>
          <w:szCs w:val="20"/>
          <w:lang w:eastAsia="it-IT"/>
        </w:rPr>
        <w:t>ai sensi degli artt. 46 e 47 del DPR 445/2000 s.m.i., consapevole delle sanzioni penali, nel caso di dichiarazioni non veritiere, di formazione o uso di atti falsi</w:t>
      </w:r>
    </w:p>
    <w:p w:rsidR="001959CF" w:rsidRDefault="001959CF" w:rsidP="003E53B6">
      <w:pPr>
        <w:keepNext/>
        <w:spacing w:before="240" w:after="240" w:line="240" w:lineRule="atLeast"/>
        <w:jc w:val="center"/>
        <w:outlineLvl w:val="4"/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</w:pPr>
      <w:r w:rsidRPr="00C9152E">
        <w:rPr>
          <w:rFonts w:ascii="Times New Roman" w:hAnsi="Times New Roman"/>
          <w:b/>
          <w:snapToGrid w:val="0"/>
          <w:color w:val="000000"/>
          <w:sz w:val="20"/>
          <w:szCs w:val="20"/>
          <w:lang w:eastAsia="it-IT"/>
        </w:rPr>
        <w:t>DICHIARA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- di partecipare alla gara in oggetto in qualità di: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Mandataria 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di </w:t>
      </w:r>
      <w:r>
        <w:rPr>
          <w:rFonts w:ascii="Times New Roman" w:hAnsi="Times New Roman"/>
          <w:sz w:val="20"/>
          <w:szCs w:val="20"/>
          <w:lang w:eastAsia="it-IT"/>
        </w:rPr>
        <w:t xml:space="preserve">un raggruppamento temporaneo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d) comma 2 dell’art. 45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Capogruppo di </w:t>
      </w:r>
      <w:r>
        <w:rPr>
          <w:rFonts w:ascii="Times New Roman" w:hAnsi="Times New Roman"/>
          <w:sz w:val="20"/>
          <w:szCs w:val="20"/>
          <w:lang w:eastAsia="it-IT"/>
        </w:rPr>
        <w:t xml:space="preserve">un consorzio ordinario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e) comma 2 dell’art. 45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Mandante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 xml:space="preserve">un raggruppamento temporaneo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d) comma 2 dell’art. 45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Default="001959CF" w:rsidP="006A6CA1">
      <w:pPr>
        <w:widowControl w:val="0"/>
        <w:spacing w:after="0" w:line="360" w:lineRule="auto"/>
        <w:jc w:val="both"/>
        <w:rPr>
          <w:rFonts w:ascii="Times New Roman" w:hAnsi="Times New Roman"/>
          <w:sz w:val="20"/>
          <w:szCs w:val="20"/>
          <w:lang w:eastAsia="it-IT"/>
        </w:rPr>
      </w:pPr>
      <w:r w:rsidRPr="00DA47BF">
        <w:rPr>
          <w:rFonts w:ascii="Verdana" w:hAnsi="Verdana"/>
          <w:sz w:val="36"/>
          <w:szCs w:val="36"/>
          <w:lang w:eastAsia="it-IT"/>
        </w:rPr>
        <w:t>□</w:t>
      </w:r>
      <w:r w:rsidRPr="00DA47BF">
        <w:rPr>
          <w:rFonts w:ascii="Helvetica" w:hAnsi="Helvetica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Consorziata</w:t>
      </w:r>
      <w:r w:rsidRPr="006A6CA1">
        <w:rPr>
          <w:rFonts w:ascii="Times New Roman" w:hAnsi="Times New Roman"/>
          <w:sz w:val="20"/>
          <w:szCs w:val="20"/>
          <w:lang w:eastAsia="it-IT"/>
        </w:rPr>
        <w:t xml:space="preserve"> di </w:t>
      </w:r>
      <w:r>
        <w:rPr>
          <w:rFonts w:ascii="Times New Roman" w:hAnsi="Times New Roman"/>
          <w:sz w:val="20"/>
          <w:szCs w:val="20"/>
          <w:lang w:eastAsia="it-IT"/>
        </w:rPr>
        <w:t xml:space="preserve">un consorzio ordinario di concorrenti – </w:t>
      </w:r>
      <w:proofErr w:type="spellStart"/>
      <w:r>
        <w:rPr>
          <w:rFonts w:ascii="Times New Roman" w:hAnsi="Times New Roman"/>
          <w:sz w:val="20"/>
          <w:szCs w:val="20"/>
          <w:lang w:eastAsia="it-IT"/>
        </w:rPr>
        <w:t>lett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. e) comma 2 dell’art. 45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gli operatori economici che hanno costituito/costituiranno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i</w:t>
      </w:r>
      <w:r w:rsidRPr="005B7531">
        <w:rPr>
          <w:rFonts w:ascii="Times New Roman" w:hAnsi="Times New Roman"/>
          <w:sz w:val="20"/>
          <w:szCs w:val="20"/>
          <w:lang w:eastAsia="it-IT"/>
        </w:rPr>
        <w:t>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onsorzio sono </w:t>
      </w:r>
      <w:r w:rsidR="00473796">
        <w:rPr>
          <w:rFonts w:ascii="Times New Roman" w:hAnsi="Times New Roman"/>
          <w:sz w:val="20"/>
          <w:szCs w:val="20"/>
          <w:lang w:eastAsia="it-IT"/>
        </w:rPr>
        <w:t>i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seguenti: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 xml:space="preserve">Operatore </w:t>
      </w:r>
      <w:proofErr w:type="gramStart"/>
      <w:r w:rsidRPr="007324A8">
        <w:rPr>
          <w:rFonts w:ascii="Times New Roman" w:hAnsi="Times New Roman"/>
          <w:sz w:val="20"/>
          <w:szCs w:val="20"/>
          <w:lang w:eastAsia="it-IT"/>
        </w:rPr>
        <w:t>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 xml:space="preserve">Operatore </w:t>
      </w:r>
      <w:proofErr w:type="gramStart"/>
      <w:r w:rsidRPr="007324A8">
        <w:rPr>
          <w:rFonts w:ascii="Times New Roman" w:hAnsi="Times New Roman"/>
          <w:sz w:val="20"/>
          <w:szCs w:val="20"/>
          <w:lang w:eastAsia="it-IT"/>
        </w:rPr>
        <w:t>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 xml:space="preserve">Operatore </w:t>
      </w:r>
      <w:proofErr w:type="gramStart"/>
      <w:r w:rsidRPr="007324A8">
        <w:rPr>
          <w:rFonts w:ascii="Times New Roman" w:hAnsi="Times New Roman"/>
          <w:sz w:val="20"/>
          <w:szCs w:val="20"/>
          <w:lang w:eastAsia="it-IT"/>
        </w:rPr>
        <w:t>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Pr="005B7531">
        <w:rPr>
          <w:rFonts w:ascii="Times New Roman" w:hAnsi="Times New Roman"/>
          <w:sz w:val="20"/>
          <w:szCs w:val="20"/>
          <w:lang w:eastAsia="it-IT"/>
        </w:rPr>
        <w:t>che le quote di partecipazione di ciascun</w:t>
      </w:r>
      <w:r>
        <w:rPr>
          <w:rFonts w:ascii="Times New Roman" w:hAnsi="Times New Roman"/>
          <w:sz w:val="20"/>
          <w:szCs w:val="20"/>
          <w:lang w:eastAsia="it-IT"/>
        </w:rPr>
        <w:t xml:space="preserve"> 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al raggruppamento/</w:t>
      </w:r>
      <w:r>
        <w:rPr>
          <w:rFonts w:ascii="Times New Roman" w:hAnsi="Times New Roman"/>
          <w:sz w:val="20"/>
          <w:szCs w:val="20"/>
          <w:lang w:eastAsia="it-IT"/>
        </w:rPr>
        <w:t>c</w:t>
      </w:r>
      <w:r w:rsidRPr="005B7531">
        <w:rPr>
          <w:rFonts w:ascii="Times New Roman" w:hAnsi="Times New Roman"/>
          <w:sz w:val="20"/>
          <w:szCs w:val="20"/>
          <w:lang w:eastAsia="it-IT"/>
        </w:rPr>
        <w:t>onsorzio sono le seguenti: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 xml:space="preserve">Operatore </w:t>
      </w:r>
      <w:proofErr w:type="gramStart"/>
      <w:r w:rsidRPr="007324A8">
        <w:rPr>
          <w:rFonts w:ascii="Times New Roman" w:hAnsi="Times New Roman"/>
          <w:sz w:val="20"/>
          <w:szCs w:val="20"/>
          <w:lang w:eastAsia="it-IT"/>
        </w:rPr>
        <w:t>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 xml:space="preserve">Operatore </w:t>
      </w:r>
      <w:proofErr w:type="gramStart"/>
      <w:r w:rsidRPr="007324A8">
        <w:rPr>
          <w:rFonts w:ascii="Times New Roman" w:hAnsi="Times New Roman"/>
          <w:sz w:val="20"/>
          <w:szCs w:val="20"/>
          <w:lang w:eastAsia="it-IT"/>
        </w:rPr>
        <w:t>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 xml:space="preserve">Operatore </w:t>
      </w:r>
      <w:proofErr w:type="gramStart"/>
      <w:r w:rsidRPr="007324A8">
        <w:rPr>
          <w:rFonts w:ascii="Times New Roman" w:hAnsi="Times New Roman"/>
          <w:sz w:val="20"/>
          <w:szCs w:val="20"/>
          <w:lang w:eastAsia="it-IT"/>
        </w:rPr>
        <w:t>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</w:t>
      </w:r>
      <w:r>
        <w:rPr>
          <w:rFonts w:ascii="Times New Roman" w:hAnsi="Times New Roman"/>
          <w:sz w:val="20"/>
          <w:szCs w:val="20"/>
          <w:lang w:eastAsia="it-IT"/>
        </w:rPr>
        <w:t xml:space="preserve"> %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che, ai sensi del comma 4 dell’art. 48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le </w:t>
      </w:r>
      <w:r w:rsidR="00FC189C">
        <w:rPr>
          <w:rFonts w:ascii="Times New Roman" w:hAnsi="Times New Roman"/>
          <w:sz w:val="20"/>
          <w:szCs w:val="20"/>
          <w:lang w:eastAsia="it-IT"/>
        </w:rPr>
        <w:t>categorie di lavori</w:t>
      </w:r>
      <w:r>
        <w:rPr>
          <w:rFonts w:ascii="Times New Roman" w:hAnsi="Times New Roman"/>
          <w:sz w:val="20"/>
          <w:szCs w:val="20"/>
          <w:lang w:eastAsia="it-IT"/>
        </w:rPr>
        <w:t xml:space="preserve"> che saranno svolt</w:t>
      </w:r>
      <w:r w:rsidR="00FC189C">
        <w:rPr>
          <w:rFonts w:ascii="Times New Roman" w:hAnsi="Times New Roman"/>
          <w:sz w:val="20"/>
          <w:szCs w:val="20"/>
          <w:lang w:eastAsia="it-IT"/>
        </w:rPr>
        <w:t>e</w:t>
      </w:r>
      <w:r>
        <w:rPr>
          <w:rFonts w:ascii="Times New Roman" w:hAnsi="Times New Roman"/>
          <w:sz w:val="20"/>
          <w:szCs w:val="20"/>
          <w:lang w:eastAsia="it-IT"/>
        </w:rPr>
        <w:t xml:space="preserve"> da ciascun operatore economico sono le seguenti: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1 - </w:t>
      </w:r>
      <w:r w:rsidRPr="007324A8">
        <w:rPr>
          <w:rFonts w:ascii="Times New Roman" w:hAnsi="Times New Roman"/>
          <w:sz w:val="20"/>
          <w:szCs w:val="20"/>
          <w:lang w:eastAsia="it-IT"/>
        </w:rPr>
        <w:t xml:space="preserve">Operatore </w:t>
      </w:r>
      <w:proofErr w:type="gramStart"/>
      <w:r w:rsidRPr="007324A8">
        <w:rPr>
          <w:rFonts w:ascii="Times New Roman" w:hAnsi="Times New Roman"/>
          <w:sz w:val="20"/>
          <w:szCs w:val="20"/>
          <w:lang w:eastAsia="it-IT"/>
        </w:rPr>
        <w:t>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lastRenderedPageBreak/>
        <w:t xml:space="preserve">2 - </w:t>
      </w:r>
      <w:r w:rsidRPr="007324A8">
        <w:rPr>
          <w:rFonts w:ascii="Times New Roman" w:hAnsi="Times New Roman"/>
          <w:sz w:val="20"/>
          <w:szCs w:val="20"/>
          <w:lang w:eastAsia="it-IT"/>
        </w:rPr>
        <w:t xml:space="preserve">Operatore </w:t>
      </w:r>
      <w:proofErr w:type="gramStart"/>
      <w:r w:rsidRPr="007324A8">
        <w:rPr>
          <w:rFonts w:ascii="Times New Roman" w:hAnsi="Times New Roman"/>
          <w:sz w:val="20"/>
          <w:szCs w:val="20"/>
          <w:lang w:eastAsia="it-IT"/>
        </w:rPr>
        <w:t>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Pr="005B7531" w:rsidRDefault="001959CF" w:rsidP="006A6CA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3 - </w:t>
      </w:r>
      <w:r w:rsidRPr="007324A8">
        <w:rPr>
          <w:rFonts w:ascii="Times New Roman" w:hAnsi="Times New Roman"/>
          <w:sz w:val="20"/>
          <w:szCs w:val="20"/>
          <w:lang w:eastAsia="it-IT"/>
        </w:rPr>
        <w:t xml:space="preserve">Operatore </w:t>
      </w:r>
      <w:proofErr w:type="gramStart"/>
      <w:r w:rsidRPr="007324A8">
        <w:rPr>
          <w:rFonts w:ascii="Times New Roman" w:hAnsi="Times New Roman"/>
          <w:sz w:val="20"/>
          <w:szCs w:val="20"/>
          <w:lang w:eastAsia="it-IT"/>
        </w:rPr>
        <w:t>Economico: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</w:t>
      </w:r>
      <w:proofErr w:type="gramEnd"/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</w:t>
      </w:r>
      <w:r w:rsidRPr="005B7531"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</w:t>
      </w:r>
      <w:r>
        <w:rPr>
          <w:rFonts w:ascii="Times New Roman" w:hAnsi="Times New Roman"/>
          <w:sz w:val="20"/>
          <w:szCs w:val="20"/>
          <w:u w:val="single"/>
          <w:lang w:eastAsia="it-IT"/>
        </w:rPr>
        <w:t xml:space="preserve">                                                                  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55433B">
      <w:pPr>
        <w:pStyle w:val="Paragrafoelenco"/>
        <w:widowControl w:val="0"/>
        <w:numPr>
          <w:ilvl w:val="0"/>
          <w:numId w:val="4"/>
        </w:numPr>
        <w:spacing w:after="0" w:line="475" w:lineRule="exact"/>
        <w:ind w:left="284" w:hanging="284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>il raggruppamento temporaneo/consorzio ordinario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>è</w:t>
      </w:r>
      <w:r w:rsidRPr="008C0F42">
        <w:rPr>
          <w:rFonts w:ascii="Times New Roman" w:hAnsi="Times New Roman"/>
          <w:sz w:val="20"/>
          <w:szCs w:val="20"/>
          <w:lang w:eastAsia="it-IT"/>
        </w:rPr>
        <w:t xml:space="preserve">:  </w:t>
      </w: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36"/>
          <w:szCs w:val="36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da costituire</w:t>
      </w:r>
      <w:r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Verdana" w:hAnsi="Verdana"/>
          <w:sz w:val="36"/>
          <w:szCs w:val="36"/>
          <w:lang w:eastAsia="it-IT"/>
        </w:rPr>
      </w:pPr>
    </w:p>
    <w:p w:rsidR="001959CF" w:rsidRDefault="001959CF" w:rsidP="00D936D5">
      <w:pPr>
        <w:pStyle w:val="Paragrafoelenco"/>
        <w:widowControl w:val="0"/>
        <w:tabs>
          <w:tab w:val="left" w:pos="1843"/>
        </w:tabs>
        <w:spacing w:after="0" w:line="240" w:lineRule="auto"/>
        <w:ind w:left="1843" w:hanging="1559"/>
        <w:jc w:val="both"/>
        <w:rPr>
          <w:rFonts w:ascii="Times New Roman" w:hAnsi="Times New Roman"/>
          <w:sz w:val="20"/>
          <w:szCs w:val="20"/>
          <w:lang w:eastAsia="it-IT"/>
        </w:rPr>
      </w:pPr>
      <w:r w:rsidRPr="008C0F42">
        <w:rPr>
          <w:rFonts w:ascii="Verdana" w:hAnsi="Verdana"/>
          <w:sz w:val="36"/>
          <w:szCs w:val="36"/>
          <w:lang w:eastAsia="it-IT"/>
        </w:rPr>
        <w:t>□</w:t>
      </w:r>
      <w:r w:rsidRPr="008C0F42">
        <w:rPr>
          <w:rFonts w:ascii="Helvetica" w:hAnsi="Helvetica"/>
          <w:sz w:val="20"/>
          <w:szCs w:val="20"/>
          <w:lang w:eastAsia="it-IT"/>
        </w:rPr>
        <w:t xml:space="preserve"> </w:t>
      </w:r>
      <w:r w:rsidRPr="008C0F42">
        <w:rPr>
          <w:rFonts w:ascii="Times New Roman" w:hAnsi="Times New Roman"/>
          <w:sz w:val="20"/>
          <w:szCs w:val="20"/>
          <w:lang w:eastAsia="it-IT"/>
        </w:rPr>
        <w:t>costituito</w:t>
      </w:r>
      <w:r>
        <w:rPr>
          <w:rFonts w:ascii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hAnsi="Times New Roman"/>
          <w:sz w:val="20"/>
          <w:szCs w:val="20"/>
          <w:lang w:eastAsia="it-IT"/>
        </w:rPr>
        <w:tab/>
        <w:t xml:space="preserve">(in tal caso, nella documentazione amministrativa deve essere allegato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nel caso di raggruppamento temporaneo </w:t>
      </w:r>
      <w:r w:rsidRPr="0055433B">
        <w:rPr>
          <w:rFonts w:ascii="Times New Roman" w:hAnsi="Times New Roman"/>
          <w:sz w:val="20"/>
          <w:szCs w:val="20"/>
          <w:lang w:eastAsia="it-IT"/>
        </w:rPr>
        <w:t>il mandato collettivo speciale con rappresentanza irrevocabile all’operatore economico mandatario e la procura speciale al legale rappresentante dell’operatore economico mandatario</w:t>
      </w:r>
      <w:r w:rsidR="007E4520">
        <w:rPr>
          <w:rFonts w:ascii="Times New Roman" w:hAnsi="Times New Roman"/>
          <w:sz w:val="20"/>
          <w:szCs w:val="20"/>
          <w:lang w:eastAsia="it-IT"/>
        </w:rPr>
        <w:t>, nel caso di consorzio ordinario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 l’atto costitutivo del consorzio</w:t>
      </w:r>
      <w:r w:rsidR="007E4520">
        <w:rPr>
          <w:rFonts w:ascii="Times New Roman" w:hAnsi="Times New Roman"/>
          <w:sz w:val="20"/>
          <w:szCs w:val="20"/>
          <w:lang w:eastAsia="it-IT"/>
        </w:rPr>
        <w:t>;</w:t>
      </w:r>
      <w:r w:rsidRPr="0055433B">
        <w:rPr>
          <w:rFonts w:ascii="Times New Roman" w:hAnsi="Times New Roman"/>
          <w:sz w:val="20"/>
          <w:szCs w:val="20"/>
          <w:lang w:eastAsia="it-IT"/>
        </w:rPr>
        <w:t xml:space="preserve"> </w:t>
      </w:r>
      <w:r w:rsidR="004E5D6F">
        <w:rPr>
          <w:rFonts w:ascii="Times New Roman" w:hAnsi="Times New Roman"/>
          <w:sz w:val="20"/>
          <w:szCs w:val="20"/>
          <w:lang w:eastAsia="it-IT"/>
        </w:rPr>
        <w:t xml:space="preserve">entrambi </w:t>
      </w:r>
      <w:r w:rsidR="007E4520">
        <w:rPr>
          <w:rFonts w:ascii="Times New Roman" w:hAnsi="Times New Roman"/>
          <w:sz w:val="20"/>
          <w:szCs w:val="20"/>
          <w:lang w:eastAsia="it-IT"/>
        </w:rPr>
        <w:t xml:space="preserve">questi atti debbono </w:t>
      </w:r>
      <w:r w:rsidRPr="0055433B">
        <w:rPr>
          <w:rFonts w:ascii="Times New Roman" w:hAnsi="Times New Roman"/>
          <w:sz w:val="20"/>
          <w:szCs w:val="20"/>
          <w:lang w:eastAsia="it-IT"/>
        </w:rPr>
        <w:t>contenente le rispettive quote di partecipazione ed il vincolo di solidarietà nei confronti della Stazione appaltante, nonché nei confronti dei subappaltatori e dei fornitori,</w:t>
      </w:r>
      <w:r>
        <w:rPr>
          <w:rFonts w:ascii="Times New Roman" w:hAnsi="Times New Roman"/>
          <w:sz w:val="20"/>
          <w:szCs w:val="20"/>
          <w:lang w:eastAsia="it-IT"/>
        </w:rPr>
        <w:t>)</w:t>
      </w:r>
    </w:p>
    <w:p w:rsidR="001959CF" w:rsidRDefault="001959CF" w:rsidP="0099297A">
      <w:pPr>
        <w:widowControl w:val="0"/>
        <w:spacing w:after="0" w:line="475" w:lineRule="exact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</w:p>
    <w:p w:rsidR="001959CF" w:rsidRDefault="001959CF" w:rsidP="0099297A">
      <w:pPr>
        <w:widowControl w:val="0"/>
        <w:spacing w:after="0" w:line="475" w:lineRule="exact"/>
        <w:jc w:val="center"/>
        <w:rPr>
          <w:rFonts w:ascii="Times New Roman" w:hAnsi="Times New Roman"/>
          <w:b/>
          <w:snapToGrid w:val="0"/>
          <w:sz w:val="20"/>
          <w:szCs w:val="20"/>
          <w:lang w:eastAsia="it-IT"/>
        </w:rPr>
      </w:pPr>
      <w:proofErr w:type="gramStart"/>
      <w:r w:rsidRPr="005B7531">
        <w:rPr>
          <w:rFonts w:ascii="Times New Roman" w:hAnsi="Times New Roman"/>
          <w:b/>
          <w:snapToGrid w:val="0"/>
          <w:sz w:val="20"/>
          <w:szCs w:val="20"/>
          <w:lang w:eastAsia="it-IT"/>
        </w:rPr>
        <w:t>DICHIARA</w:t>
      </w:r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 xml:space="preserve">  ALTRESI</w:t>
      </w:r>
      <w:proofErr w:type="gramEnd"/>
      <w:r>
        <w:rPr>
          <w:rFonts w:ascii="Times New Roman" w:hAnsi="Times New Roman"/>
          <w:b/>
          <w:snapToGrid w:val="0"/>
          <w:sz w:val="20"/>
          <w:szCs w:val="20"/>
          <w:lang w:eastAsia="it-IT"/>
        </w:rPr>
        <w:t>’</w:t>
      </w: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nel caso di raggruppamento temporaneo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>che</w:t>
      </w:r>
      <w:r>
        <w:rPr>
          <w:rFonts w:ascii="Times New Roman" w:hAnsi="Times New Roman"/>
          <w:sz w:val="20"/>
          <w:szCs w:val="20"/>
          <w:lang w:eastAsia="it-IT"/>
        </w:rPr>
        <w:t xml:space="preserve"> 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>in caso di aggiudicazione</w:t>
      </w:r>
      <w:r>
        <w:rPr>
          <w:rFonts w:ascii="Times New Roman" w:hAnsi="Times New Roman"/>
          <w:sz w:val="20"/>
          <w:szCs w:val="20"/>
          <w:lang w:eastAsia="it-IT"/>
        </w:rPr>
        <w:t xml:space="preserve"> costituiranno il raggruppamento temporaneo conferendo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dei commi 8, 12 e 13 dell’art. 48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mandato </w:t>
      </w:r>
      <w:r>
        <w:rPr>
          <w:rFonts w:ascii="Times New Roman" w:hAnsi="Times New Roman"/>
          <w:sz w:val="20"/>
          <w:szCs w:val="20"/>
          <w:lang w:eastAsia="it-IT"/>
        </w:rPr>
        <w:t>collettivo speciale con rappresentanza irrevocabile all’operatore economico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  <w:lang w:eastAsia="it-IT"/>
        </w:rPr>
        <w:t>mandatario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 _</w:t>
      </w:r>
      <w:proofErr w:type="gramEnd"/>
      <w:r w:rsidRPr="005B7531">
        <w:rPr>
          <w:rFonts w:ascii="Times New Roman" w:hAnsi="Times New Roman"/>
          <w:sz w:val="20"/>
          <w:szCs w:val="20"/>
          <w:lang w:eastAsia="it-IT"/>
        </w:rPr>
        <w:t>_______________________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______________________________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 ;</w:t>
      </w:r>
    </w:p>
    <w:p w:rsidR="001959CF" w:rsidRDefault="001959CF" w:rsidP="009F0A1B">
      <w:pPr>
        <w:spacing w:after="0" w:line="480" w:lineRule="auto"/>
        <w:ind w:left="142" w:hanging="142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-  </w:t>
      </w:r>
      <w:r>
        <w:rPr>
          <w:rFonts w:ascii="Times New Roman" w:hAnsi="Times New Roman"/>
          <w:sz w:val="20"/>
          <w:szCs w:val="20"/>
          <w:lang w:eastAsia="it-IT"/>
        </w:rPr>
        <w:t xml:space="preserve">nel caso di consorzio ordinario di concorrenti, 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che </w:t>
      </w:r>
      <w:r>
        <w:rPr>
          <w:rFonts w:ascii="Times New Roman" w:hAnsi="Times New Roman"/>
          <w:sz w:val="20"/>
          <w:szCs w:val="20"/>
          <w:lang w:eastAsia="it-IT"/>
        </w:rPr>
        <w:t>hanno costituito/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in caso di aggiudicazione </w:t>
      </w:r>
      <w:r>
        <w:rPr>
          <w:rFonts w:ascii="Times New Roman" w:hAnsi="Times New Roman"/>
          <w:sz w:val="20"/>
          <w:szCs w:val="20"/>
          <w:lang w:eastAsia="it-IT"/>
        </w:rPr>
        <w:t>costituiranno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 il Consorzio ordinario</w:t>
      </w:r>
      <w:r>
        <w:rPr>
          <w:rFonts w:ascii="Times New Roman" w:hAnsi="Times New Roman"/>
          <w:sz w:val="20"/>
          <w:szCs w:val="20"/>
          <w:lang w:eastAsia="it-IT"/>
        </w:rPr>
        <w:t xml:space="preserve"> formalizzando</w:t>
      </w:r>
      <w:r w:rsidRPr="005B7531">
        <w:rPr>
          <w:rFonts w:ascii="Times New Roman" w:hAnsi="Times New Roman"/>
          <w:sz w:val="20"/>
          <w:szCs w:val="20"/>
          <w:lang w:eastAsia="it-IT"/>
        </w:rPr>
        <w:t xml:space="preserve">, </w:t>
      </w:r>
      <w:r>
        <w:rPr>
          <w:rFonts w:ascii="Times New Roman" w:hAnsi="Times New Roman"/>
          <w:sz w:val="20"/>
          <w:szCs w:val="20"/>
          <w:lang w:eastAsia="it-IT"/>
        </w:rPr>
        <w:t xml:space="preserve">ai sensi del comma 8 dell’art. 48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nell’atto di costituzione che l’Operatore economico capogruppo è il seguente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</w:t>
      </w:r>
      <w:r>
        <w:rPr>
          <w:rFonts w:ascii="Times New Roman" w:hAnsi="Times New Roman"/>
          <w:sz w:val="20"/>
          <w:szCs w:val="20"/>
          <w:lang w:eastAsia="it-IT"/>
        </w:rPr>
        <w:t>______________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</w:t>
      </w:r>
      <w:r>
        <w:rPr>
          <w:rFonts w:ascii="Times New Roman" w:hAnsi="Times New Roman"/>
          <w:sz w:val="20"/>
          <w:szCs w:val="20"/>
          <w:lang w:eastAsia="it-IT"/>
        </w:rPr>
        <w:t xml:space="preserve">; </w:t>
      </w:r>
    </w:p>
    <w:p w:rsidR="001959CF" w:rsidRDefault="001959CF" w:rsidP="00A0442E">
      <w:pPr>
        <w:spacing w:after="0" w:line="480" w:lineRule="auto"/>
        <w:ind w:left="142" w:hanging="142"/>
        <w:jc w:val="both"/>
        <w:rPr>
          <w:rFonts w:ascii="Times New Roman" w:hAnsi="Times New Roman"/>
          <w:sz w:val="20"/>
          <w:szCs w:val="20"/>
          <w:lang w:eastAsia="it-IT"/>
        </w:rPr>
      </w:pPr>
      <w:r w:rsidRPr="008420D1">
        <w:rPr>
          <w:rFonts w:ascii="Times New Roman" w:hAnsi="Times New Roman"/>
          <w:sz w:val="20"/>
          <w:szCs w:val="20"/>
          <w:lang w:eastAsia="it-IT"/>
        </w:rPr>
        <w:t xml:space="preserve">- </w:t>
      </w:r>
      <w:r>
        <w:rPr>
          <w:rFonts w:ascii="Times New Roman" w:hAnsi="Times New Roman"/>
          <w:sz w:val="20"/>
          <w:szCs w:val="20"/>
          <w:lang w:eastAsia="it-IT"/>
        </w:rPr>
        <w:t>che hanno conferito/</w:t>
      </w:r>
      <w:r w:rsidRPr="008420D1">
        <w:rPr>
          <w:rFonts w:ascii="Times New Roman" w:hAnsi="Times New Roman"/>
          <w:sz w:val="20"/>
          <w:szCs w:val="20"/>
          <w:lang w:eastAsia="it-IT"/>
        </w:rPr>
        <w:t xml:space="preserve">conferiranno procura </w:t>
      </w:r>
      <w:r>
        <w:rPr>
          <w:rFonts w:ascii="Times New Roman" w:hAnsi="Times New Roman"/>
          <w:sz w:val="20"/>
          <w:szCs w:val="20"/>
          <w:lang w:eastAsia="it-IT"/>
        </w:rPr>
        <w:t xml:space="preserve">speciale </w:t>
      </w:r>
      <w:r w:rsidRPr="008420D1">
        <w:rPr>
          <w:rFonts w:ascii="Times New Roman" w:hAnsi="Times New Roman"/>
          <w:sz w:val="20"/>
          <w:szCs w:val="20"/>
          <w:lang w:eastAsia="it-IT"/>
        </w:rPr>
        <w:t>al legale rappresentante dell’operatore econom</w:t>
      </w:r>
      <w:r>
        <w:rPr>
          <w:rFonts w:ascii="Times New Roman" w:hAnsi="Times New Roman"/>
          <w:sz w:val="20"/>
          <w:szCs w:val="20"/>
          <w:lang w:eastAsia="it-IT"/>
        </w:rPr>
        <w:t>ico mandatario/capogruppo sopra indicato, il</w:t>
      </w:r>
      <w:r w:rsidRPr="008420D1">
        <w:rPr>
          <w:rFonts w:ascii="Times New Roman" w:hAnsi="Times New Roman"/>
          <w:sz w:val="20"/>
          <w:szCs w:val="20"/>
          <w:lang w:eastAsia="it-IT"/>
        </w:rPr>
        <w:t xml:space="preserve"> quale stipulerà il contratto in nome e per conto</w:t>
      </w:r>
      <w:r>
        <w:rPr>
          <w:rFonts w:ascii="Times New Roman" w:hAnsi="Times New Roman"/>
          <w:sz w:val="20"/>
          <w:szCs w:val="20"/>
          <w:lang w:eastAsia="it-IT"/>
        </w:rPr>
        <w:t xml:space="preserve"> proprio e</w:t>
      </w:r>
      <w:r w:rsidRPr="008420D1">
        <w:rPr>
          <w:rFonts w:ascii="Times New Roman" w:hAnsi="Times New Roman"/>
          <w:sz w:val="20"/>
          <w:szCs w:val="20"/>
          <w:lang w:eastAsia="it-IT"/>
        </w:rPr>
        <w:t xml:space="preserve"> di tutti gli operatori economici indicati nella presente scheda;</w:t>
      </w:r>
    </w:p>
    <w:p w:rsidR="001959CF" w:rsidRPr="008420D1" w:rsidRDefault="001959CF" w:rsidP="008420D1">
      <w:pPr>
        <w:spacing w:after="0" w:line="480" w:lineRule="auto"/>
        <w:ind w:left="142" w:hanging="142"/>
        <w:jc w:val="both"/>
        <w:rPr>
          <w:rFonts w:ascii="Times New Roman" w:hAnsi="Times New Roman"/>
          <w:sz w:val="20"/>
          <w:szCs w:val="20"/>
          <w:lang w:eastAsia="it-IT"/>
        </w:rPr>
      </w:pPr>
      <w:r w:rsidRPr="008420D1">
        <w:rPr>
          <w:rFonts w:ascii="Times New Roman" w:hAnsi="Times New Roman"/>
          <w:sz w:val="20"/>
          <w:szCs w:val="20"/>
          <w:lang w:eastAsia="it-IT"/>
        </w:rPr>
        <w:t xml:space="preserve">- </w:t>
      </w:r>
      <w:r>
        <w:rPr>
          <w:rFonts w:ascii="Times New Roman" w:hAnsi="Times New Roman"/>
          <w:sz w:val="20"/>
          <w:szCs w:val="20"/>
          <w:lang w:eastAsia="it-IT"/>
        </w:rPr>
        <w:t>che il mandato collettivo speciale e l’atto di costituzione contengono/conterranno</w:t>
      </w:r>
      <w:r w:rsidRPr="00F25A06">
        <w:rPr>
          <w:rFonts w:ascii="Times New Roman" w:hAnsi="Times New Roman"/>
          <w:sz w:val="20"/>
          <w:szCs w:val="20"/>
          <w:lang w:eastAsia="it-IT"/>
        </w:rPr>
        <w:t xml:space="preserve"> l’indicazione del vincolo di solidarietà nei confronti </w:t>
      </w:r>
      <w:r>
        <w:rPr>
          <w:rFonts w:ascii="Times New Roman" w:hAnsi="Times New Roman"/>
          <w:sz w:val="20"/>
          <w:szCs w:val="20"/>
          <w:lang w:eastAsia="it-IT"/>
        </w:rPr>
        <w:t>della Stazione appaltante</w:t>
      </w:r>
      <w:r w:rsidRPr="00F25A06">
        <w:rPr>
          <w:rFonts w:ascii="Times New Roman" w:hAnsi="Times New Roman"/>
          <w:sz w:val="20"/>
          <w:szCs w:val="20"/>
          <w:lang w:eastAsia="it-IT"/>
        </w:rPr>
        <w:t>, nonché nei confronti dei subappaltatori e dei fornitori. Nel suddetto mandato, o atto costitutivo, dovranno, altresì, risultare le rispettive quote di partecipazione</w:t>
      </w:r>
      <w:r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</w:t>
      </w:r>
      <w:r w:rsidRPr="005B7531">
        <w:rPr>
          <w:rFonts w:ascii="Times New Roman" w:hAnsi="Times New Roman"/>
          <w:sz w:val="20"/>
          <w:szCs w:val="20"/>
          <w:lang w:eastAsia="it-IT"/>
        </w:rPr>
        <w:t>che si uniformeranno, in caso di aggiudicazione, alla disciplina vigente in materia appalti pubblici con riguardo alle associazioni temporanee o ai Consorzi ordinari</w:t>
      </w:r>
      <w:r>
        <w:rPr>
          <w:rFonts w:ascii="Times New Roman" w:hAnsi="Times New Roman"/>
          <w:sz w:val="20"/>
          <w:szCs w:val="20"/>
          <w:lang w:eastAsia="it-IT"/>
        </w:rPr>
        <w:t xml:space="preserve"> di concorrenti</w:t>
      </w:r>
      <w:r w:rsidRPr="005B7531">
        <w:rPr>
          <w:rFonts w:ascii="Times New Roman" w:hAnsi="Times New Roman"/>
          <w:sz w:val="20"/>
          <w:szCs w:val="20"/>
          <w:lang w:eastAsia="it-IT"/>
        </w:rPr>
        <w:t>;</w:t>
      </w:r>
    </w:p>
    <w:p w:rsidR="001959CF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sz w:val="20"/>
          <w:szCs w:val="20"/>
          <w:lang w:eastAsia="it-IT"/>
        </w:rPr>
        <w:t xml:space="preserve">- che, ai sensi del comma 5 dell’art. 48 del </w:t>
      </w:r>
      <w:proofErr w:type="spellStart"/>
      <w:proofErr w:type="gramStart"/>
      <w:r>
        <w:rPr>
          <w:rFonts w:ascii="Times New Roman" w:hAnsi="Times New Roman"/>
          <w:sz w:val="20"/>
          <w:szCs w:val="20"/>
          <w:lang w:eastAsia="it-IT"/>
        </w:rPr>
        <w:t>D.Lgs</w:t>
      </w:r>
      <w:proofErr w:type="gramEnd"/>
      <w:r>
        <w:rPr>
          <w:rFonts w:ascii="Times New Roman" w:hAnsi="Times New Roman"/>
          <w:sz w:val="20"/>
          <w:szCs w:val="20"/>
          <w:lang w:eastAsia="it-IT"/>
        </w:rPr>
        <w:t>.</w:t>
      </w:r>
      <w:proofErr w:type="spellEnd"/>
      <w:r>
        <w:rPr>
          <w:rFonts w:ascii="Times New Roman" w:hAnsi="Times New Roman"/>
          <w:sz w:val="20"/>
          <w:szCs w:val="20"/>
          <w:lang w:eastAsia="it-IT"/>
        </w:rPr>
        <w:t xml:space="preserve"> 50/2016 s.m.i., la presentazione dell’offerta economica determina la responsabilità solidale di tutti gli operatori economici nei confronti della Stazione </w:t>
      </w:r>
      <w:proofErr w:type="gramStart"/>
      <w:r>
        <w:rPr>
          <w:rFonts w:ascii="Times New Roman" w:hAnsi="Times New Roman"/>
          <w:sz w:val="20"/>
          <w:szCs w:val="20"/>
          <w:lang w:eastAsia="it-IT"/>
        </w:rPr>
        <w:t>appaltante;.</w:t>
      </w:r>
      <w:proofErr w:type="gramEnd"/>
    </w:p>
    <w:p w:rsidR="001959CF" w:rsidRPr="005B7531" w:rsidRDefault="001959CF" w:rsidP="005B7531">
      <w:pPr>
        <w:tabs>
          <w:tab w:val="num" w:pos="180"/>
        </w:tabs>
        <w:spacing w:after="0" w:line="480" w:lineRule="auto"/>
        <w:ind w:left="181" w:hanging="181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lastRenderedPageBreak/>
        <w:t>I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l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sottoscritt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dichiara di essere consapevol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e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della veridicità di quanto riportato assumendosene la totale responsabilità. Dichiara inoltre di essere a conoscenza delle sanzioni penali previste dal D.P.R. 445/2000 e </w:t>
      </w:r>
      <w:proofErr w:type="spellStart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s.m</w:t>
      </w:r>
      <w:proofErr w:type="spellEnd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. in caso di false dichiarazioni. La presente dichiarazione ha valore di autocertificazione e di consenso al trattamento dei dati personali.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b/>
          <w:snapToGrid w:val="0"/>
          <w:sz w:val="18"/>
          <w:szCs w:val="18"/>
          <w:lang w:eastAsia="it-IT"/>
        </w:rPr>
      </w:pP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Dichiara inoltre di essere informat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o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, ai sensi e per gli effetti di cui all’art. 13 del D. </w:t>
      </w:r>
      <w:proofErr w:type="spellStart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>Lgs</w:t>
      </w:r>
      <w:proofErr w:type="spellEnd"/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. 196/03 e s.m.i., che i dati personali </w:t>
      </w:r>
      <w:r>
        <w:rPr>
          <w:rFonts w:ascii="Times New Roman" w:hAnsi="Times New Roman"/>
          <w:b/>
          <w:snapToGrid w:val="0"/>
          <w:sz w:val="18"/>
          <w:szCs w:val="18"/>
          <w:lang w:eastAsia="it-IT"/>
        </w:rPr>
        <w:t>indicati nelle schede e nell’intera offerta</w:t>
      </w:r>
      <w:r w:rsidRPr="005B7531">
        <w:rPr>
          <w:rFonts w:ascii="Times New Roman" w:hAnsi="Times New Roman"/>
          <w:b/>
          <w:snapToGrid w:val="0"/>
          <w:sz w:val="18"/>
          <w:szCs w:val="18"/>
          <w:lang w:eastAsia="it-IT"/>
        </w:rPr>
        <w:t xml:space="preserve"> saranno trattati, anche con strumenti informatici, esclusivamente nell’ambito del procedimento per il quale la presente dichiarazione viene resa.</w:t>
      </w: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</w:p>
    <w:p w:rsidR="001959CF" w:rsidRDefault="001959CF" w:rsidP="005B753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Pr="005B7531" w:rsidRDefault="001959CF" w:rsidP="005B7531">
      <w:pPr>
        <w:spacing w:after="0" w:line="240" w:lineRule="auto"/>
        <w:jc w:val="both"/>
        <w:rPr>
          <w:rFonts w:ascii="Times New Roman" w:hAnsi="Times New Roman"/>
          <w:i/>
          <w:sz w:val="16"/>
          <w:szCs w:val="16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>DATA</w:t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i/>
          <w:sz w:val="16"/>
          <w:szCs w:val="16"/>
          <w:lang w:eastAsia="it-IT"/>
        </w:rPr>
        <w:tab/>
      </w:r>
      <w:r w:rsidRPr="005B7531">
        <w:rPr>
          <w:rFonts w:ascii="Times New Roman" w:hAnsi="Times New Roman"/>
          <w:sz w:val="16"/>
          <w:szCs w:val="16"/>
          <w:lang w:eastAsia="it-IT"/>
        </w:rPr>
        <w:tab/>
        <w:t xml:space="preserve">                             </w:t>
      </w:r>
      <w:r w:rsidRPr="005B7531">
        <w:rPr>
          <w:rFonts w:ascii="Times New Roman" w:hAnsi="Times New Roman"/>
          <w:b/>
          <w:i/>
          <w:sz w:val="20"/>
          <w:szCs w:val="20"/>
          <w:lang w:eastAsia="it-IT"/>
        </w:rPr>
        <w:t>Timbro e Firma</w:t>
      </w:r>
    </w:p>
    <w:p w:rsidR="001959CF" w:rsidRPr="005B7531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16"/>
          <w:szCs w:val="16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 xml:space="preserve">                                                                                  </w:t>
      </w:r>
    </w:p>
    <w:p w:rsidR="001959CF" w:rsidRPr="005B7531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  <w:r>
        <w:rPr>
          <w:rFonts w:ascii="Times New Roman" w:hAnsi="Times New Roman"/>
          <w:sz w:val="20"/>
          <w:szCs w:val="20"/>
          <w:lang w:eastAsia="it-IT"/>
        </w:rPr>
        <w:t xml:space="preserve">    </w:t>
      </w:r>
      <w:r w:rsidRPr="005B7531">
        <w:rPr>
          <w:rFonts w:ascii="Times New Roman" w:hAnsi="Times New Roman"/>
          <w:sz w:val="20"/>
          <w:szCs w:val="20"/>
          <w:lang w:eastAsia="it-IT"/>
        </w:rPr>
        <w:t>_______________________________</w:t>
      </w: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811F54">
      <w:pPr>
        <w:widowControl w:val="0"/>
        <w:tabs>
          <w:tab w:val="left" w:pos="567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  <w:r w:rsidRPr="005B7531">
        <w:rPr>
          <w:rFonts w:ascii="Times New Roman" w:hAnsi="Times New Roman"/>
          <w:sz w:val="20"/>
          <w:szCs w:val="20"/>
          <w:lang w:eastAsia="it-IT"/>
        </w:rPr>
        <w:tab/>
      </w:r>
    </w:p>
    <w:p w:rsidR="001959CF" w:rsidRDefault="001959CF" w:rsidP="005B7531">
      <w:pPr>
        <w:widowControl w:val="0"/>
        <w:tabs>
          <w:tab w:val="left" w:pos="5940"/>
        </w:tabs>
        <w:spacing w:after="0" w:line="420" w:lineRule="exact"/>
        <w:jc w:val="both"/>
        <w:rPr>
          <w:rFonts w:ascii="Times New Roman" w:hAnsi="Times New Roman"/>
          <w:sz w:val="20"/>
          <w:szCs w:val="20"/>
          <w:lang w:eastAsia="it-IT"/>
        </w:rPr>
      </w:pPr>
    </w:p>
    <w:p w:rsidR="001959CF" w:rsidRDefault="001959CF" w:rsidP="009F5FC7">
      <w:pPr>
        <w:spacing w:after="0" w:line="240" w:lineRule="auto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Una copia della presente scheda deve essere compilata e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sottoscritta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da ciascun operatore economico che ha formato/formerà il raggruppamento temporaneo/ consorzio ordinario di concorrenti, nella persona di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un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proprio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legale rappresentante o 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di un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procuratore munito di procura speciale (da allegare </w:t>
      </w:r>
      <w:proofErr w:type="gramStart"/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all’offerta 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)</w:t>
      </w:r>
      <w:proofErr w:type="gramEnd"/>
    </w:p>
    <w:p w:rsidR="001959CF" w:rsidRDefault="001959CF" w:rsidP="009F5FC7">
      <w:pPr>
        <w:tabs>
          <w:tab w:val="num" w:pos="426"/>
        </w:tabs>
        <w:spacing w:after="0" w:line="240" w:lineRule="auto"/>
        <w:ind w:left="360" w:hanging="18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D80F12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>Allegare fotocopia del documento d’identità del sottoscrittore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 xml:space="preserve"> e copia non autenticata di idonea</w:t>
      </w:r>
      <w:r w:rsidRPr="00B15F2C">
        <w:rPr>
          <w:rFonts w:ascii="Times New Roman" w:hAnsi="Times New Roman"/>
          <w:snapToGrid w:val="0"/>
          <w:sz w:val="20"/>
          <w:szCs w:val="20"/>
          <w:lang w:eastAsia="it-IT"/>
        </w:rPr>
        <w:t xml:space="preserve"> procura speciale</w:t>
      </w:r>
      <w:r>
        <w:rPr>
          <w:rFonts w:ascii="Times New Roman" w:hAnsi="Times New Roman"/>
          <w:snapToGrid w:val="0"/>
          <w:sz w:val="20"/>
          <w:szCs w:val="20"/>
          <w:lang w:eastAsia="it-IT"/>
        </w:rPr>
        <w:t>.</w:t>
      </w:r>
    </w:p>
    <w:p w:rsidR="001959CF" w:rsidRDefault="001959CF" w:rsidP="00E67247">
      <w:pPr>
        <w:spacing w:after="0"/>
        <w:jc w:val="both"/>
        <w:rPr>
          <w:rFonts w:ascii="Times New Roman" w:hAnsi="Times New Roman"/>
          <w:snapToGrid w:val="0"/>
          <w:sz w:val="20"/>
          <w:szCs w:val="20"/>
          <w:lang w:eastAsia="it-IT"/>
        </w:rPr>
      </w:pPr>
    </w:p>
    <w:p w:rsidR="001959CF" w:rsidRDefault="001959CF" w:rsidP="00680EB1">
      <w:pPr>
        <w:spacing w:after="0"/>
        <w:jc w:val="both"/>
      </w:pPr>
      <w:r>
        <w:rPr>
          <w:rFonts w:ascii="Times New Roman" w:hAnsi="Times New Roman"/>
          <w:snapToGrid w:val="0"/>
          <w:sz w:val="20"/>
          <w:szCs w:val="20"/>
          <w:lang w:eastAsia="it-IT"/>
        </w:rPr>
        <w:t>NOTA BENE: il modulo potrà essere modificato esclusivamente per inserire ulteriori operatori economici, oltre i tre già previsti, o per ampliare lo spazio a disposizione per la descrizione della prestazione che ciascun operatore economico svolgerà, che deve risultare specifica ed esaustiva.</w:t>
      </w:r>
    </w:p>
    <w:sectPr w:rsidR="001959CF" w:rsidSect="005E7A32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BAB" w:rsidRDefault="00231BAB">
      <w:r>
        <w:separator/>
      </w:r>
    </w:p>
  </w:endnote>
  <w:endnote w:type="continuationSeparator" w:id="0">
    <w:p w:rsidR="00231BAB" w:rsidRDefault="00231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9CF" w:rsidRDefault="00DC4A4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D55968">
      <w:rPr>
        <w:noProof/>
      </w:rPr>
      <w:t>1</w:t>
    </w:r>
    <w:r>
      <w:rPr>
        <w:noProof/>
      </w:rPr>
      <w:fldChar w:fldCharType="end"/>
    </w:r>
  </w:p>
  <w:p w:rsidR="001959CF" w:rsidRDefault="001959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BAB" w:rsidRDefault="00231BAB">
      <w:r>
        <w:separator/>
      </w:r>
    </w:p>
  </w:footnote>
  <w:footnote w:type="continuationSeparator" w:id="0">
    <w:p w:rsidR="00231BAB" w:rsidRDefault="00231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6557"/>
    <w:multiLevelType w:val="singleLevel"/>
    <w:tmpl w:val="59880E9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2BC56027"/>
    <w:multiLevelType w:val="hybridMultilevel"/>
    <w:tmpl w:val="CFD84F8A"/>
    <w:lvl w:ilvl="0" w:tplc="A7947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F5269"/>
    <w:multiLevelType w:val="hybridMultilevel"/>
    <w:tmpl w:val="6B74982C"/>
    <w:lvl w:ilvl="0" w:tplc="45F053BA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A3E7235"/>
    <w:multiLevelType w:val="hybridMultilevel"/>
    <w:tmpl w:val="5FD630FA"/>
    <w:lvl w:ilvl="0" w:tplc="7F16EAF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31"/>
    <w:rsid w:val="000318A5"/>
    <w:rsid w:val="000545B6"/>
    <w:rsid w:val="000558D5"/>
    <w:rsid w:val="000C5DCC"/>
    <w:rsid w:val="000E3294"/>
    <w:rsid w:val="000F1925"/>
    <w:rsid w:val="00123EDE"/>
    <w:rsid w:val="001275DD"/>
    <w:rsid w:val="00133EBC"/>
    <w:rsid w:val="0015398F"/>
    <w:rsid w:val="00155F13"/>
    <w:rsid w:val="00157FEE"/>
    <w:rsid w:val="0019345B"/>
    <w:rsid w:val="001959CF"/>
    <w:rsid w:val="001A2125"/>
    <w:rsid w:val="001A3DF7"/>
    <w:rsid w:val="001F0F21"/>
    <w:rsid w:val="001F2CB2"/>
    <w:rsid w:val="00200CED"/>
    <w:rsid w:val="002017DB"/>
    <w:rsid w:val="002164AB"/>
    <w:rsid w:val="00223A09"/>
    <w:rsid w:val="00231BAB"/>
    <w:rsid w:val="0028653B"/>
    <w:rsid w:val="0028746C"/>
    <w:rsid w:val="002B4460"/>
    <w:rsid w:val="002F29DA"/>
    <w:rsid w:val="0030167F"/>
    <w:rsid w:val="00362685"/>
    <w:rsid w:val="003930FB"/>
    <w:rsid w:val="003A2325"/>
    <w:rsid w:val="003A7BA3"/>
    <w:rsid w:val="003D4E7B"/>
    <w:rsid w:val="003D622C"/>
    <w:rsid w:val="003E14DD"/>
    <w:rsid w:val="003E53B6"/>
    <w:rsid w:val="003F0483"/>
    <w:rsid w:val="00426703"/>
    <w:rsid w:val="00454A67"/>
    <w:rsid w:val="004564DC"/>
    <w:rsid w:val="004636D1"/>
    <w:rsid w:val="004716FC"/>
    <w:rsid w:val="00473796"/>
    <w:rsid w:val="00476DD9"/>
    <w:rsid w:val="004E5D6F"/>
    <w:rsid w:val="00503349"/>
    <w:rsid w:val="0051331A"/>
    <w:rsid w:val="00551A89"/>
    <w:rsid w:val="0055433B"/>
    <w:rsid w:val="005704CD"/>
    <w:rsid w:val="005A2188"/>
    <w:rsid w:val="005B0609"/>
    <w:rsid w:val="005B7531"/>
    <w:rsid w:val="005C6A18"/>
    <w:rsid w:val="005E5DC6"/>
    <w:rsid w:val="005E7A32"/>
    <w:rsid w:val="005E7CBA"/>
    <w:rsid w:val="005F3578"/>
    <w:rsid w:val="005F6F8F"/>
    <w:rsid w:val="00604631"/>
    <w:rsid w:val="0060710C"/>
    <w:rsid w:val="00612A06"/>
    <w:rsid w:val="00617EB4"/>
    <w:rsid w:val="0065120E"/>
    <w:rsid w:val="006555E7"/>
    <w:rsid w:val="00680EB1"/>
    <w:rsid w:val="00691BAB"/>
    <w:rsid w:val="00696153"/>
    <w:rsid w:val="006A474B"/>
    <w:rsid w:val="006A6CA1"/>
    <w:rsid w:val="006D5BD4"/>
    <w:rsid w:val="006E2335"/>
    <w:rsid w:val="006E39A6"/>
    <w:rsid w:val="007242A4"/>
    <w:rsid w:val="00732307"/>
    <w:rsid w:val="007324A8"/>
    <w:rsid w:val="007825D2"/>
    <w:rsid w:val="00796647"/>
    <w:rsid w:val="007A231E"/>
    <w:rsid w:val="007A2AA7"/>
    <w:rsid w:val="007A4429"/>
    <w:rsid w:val="007B6BBE"/>
    <w:rsid w:val="007C48A2"/>
    <w:rsid w:val="007E4520"/>
    <w:rsid w:val="007E4CED"/>
    <w:rsid w:val="007E729E"/>
    <w:rsid w:val="0080339E"/>
    <w:rsid w:val="00811F54"/>
    <w:rsid w:val="00833D2D"/>
    <w:rsid w:val="008420D1"/>
    <w:rsid w:val="00845FE7"/>
    <w:rsid w:val="00855BD2"/>
    <w:rsid w:val="008A5C1D"/>
    <w:rsid w:val="008B3B44"/>
    <w:rsid w:val="008C0F42"/>
    <w:rsid w:val="008F4BBA"/>
    <w:rsid w:val="00937AD2"/>
    <w:rsid w:val="00941040"/>
    <w:rsid w:val="0094499E"/>
    <w:rsid w:val="00985E93"/>
    <w:rsid w:val="0099297A"/>
    <w:rsid w:val="009C51F2"/>
    <w:rsid w:val="009C7052"/>
    <w:rsid w:val="009D2134"/>
    <w:rsid w:val="009F0A1B"/>
    <w:rsid w:val="009F5FC7"/>
    <w:rsid w:val="00A002E5"/>
    <w:rsid w:val="00A0442E"/>
    <w:rsid w:val="00A16D30"/>
    <w:rsid w:val="00A23171"/>
    <w:rsid w:val="00A50879"/>
    <w:rsid w:val="00A8219D"/>
    <w:rsid w:val="00A877EA"/>
    <w:rsid w:val="00AB293C"/>
    <w:rsid w:val="00AB356D"/>
    <w:rsid w:val="00B0414D"/>
    <w:rsid w:val="00B118E9"/>
    <w:rsid w:val="00B15F2C"/>
    <w:rsid w:val="00B22753"/>
    <w:rsid w:val="00B8668C"/>
    <w:rsid w:val="00BB4E4D"/>
    <w:rsid w:val="00BC532E"/>
    <w:rsid w:val="00BD50CB"/>
    <w:rsid w:val="00BE7030"/>
    <w:rsid w:val="00BE723F"/>
    <w:rsid w:val="00BF36C6"/>
    <w:rsid w:val="00BF4C89"/>
    <w:rsid w:val="00C52AAC"/>
    <w:rsid w:val="00C62011"/>
    <w:rsid w:val="00C81F20"/>
    <w:rsid w:val="00C9152E"/>
    <w:rsid w:val="00C954E6"/>
    <w:rsid w:val="00CE2560"/>
    <w:rsid w:val="00CE446B"/>
    <w:rsid w:val="00D11650"/>
    <w:rsid w:val="00D21713"/>
    <w:rsid w:val="00D225A5"/>
    <w:rsid w:val="00D25EB2"/>
    <w:rsid w:val="00D31514"/>
    <w:rsid w:val="00D32C3B"/>
    <w:rsid w:val="00D41193"/>
    <w:rsid w:val="00D45B2F"/>
    <w:rsid w:val="00D55968"/>
    <w:rsid w:val="00D624BD"/>
    <w:rsid w:val="00D80F12"/>
    <w:rsid w:val="00D91EC5"/>
    <w:rsid w:val="00D936D5"/>
    <w:rsid w:val="00DA3B74"/>
    <w:rsid w:val="00DA47BF"/>
    <w:rsid w:val="00DC2ABA"/>
    <w:rsid w:val="00DC4A41"/>
    <w:rsid w:val="00DF6461"/>
    <w:rsid w:val="00E032DE"/>
    <w:rsid w:val="00E51503"/>
    <w:rsid w:val="00E56E1C"/>
    <w:rsid w:val="00E67247"/>
    <w:rsid w:val="00E83CC4"/>
    <w:rsid w:val="00E96F62"/>
    <w:rsid w:val="00EA546A"/>
    <w:rsid w:val="00EE1F66"/>
    <w:rsid w:val="00EF1F56"/>
    <w:rsid w:val="00F25A06"/>
    <w:rsid w:val="00F46BD0"/>
    <w:rsid w:val="00F60088"/>
    <w:rsid w:val="00F653E8"/>
    <w:rsid w:val="00F72382"/>
    <w:rsid w:val="00F96E85"/>
    <w:rsid w:val="00FA73D0"/>
    <w:rsid w:val="00FC189C"/>
    <w:rsid w:val="00FD1A97"/>
    <w:rsid w:val="00FE62AE"/>
    <w:rsid w:val="00FE6C2E"/>
    <w:rsid w:val="00F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0D0C45-DA77-48CB-89B5-606FB1E1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2685"/>
    <w:pPr>
      <w:spacing w:after="200" w:line="276" w:lineRule="auto"/>
    </w:pPr>
    <w:rPr>
      <w:lang w:eastAsia="en-US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locked/>
    <w:rsid w:val="00D559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937AD2"/>
    <w:pPr>
      <w:spacing w:after="0" w:line="240" w:lineRule="auto"/>
    </w:pPr>
    <w:rPr>
      <w:rFonts w:ascii="Tahoma" w:hAnsi="Tahoma"/>
      <w:sz w:val="16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37AD2"/>
    <w:rPr>
      <w:rFonts w:ascii="Tahoma" w:hAnsi="Tahoma"/>
      <w:sz w:val="16"/>
    </w:rPr>
  </w:style>
  <w:style w:type="paragraph" w:styleId="Paragrafoelenco">
    <w:name w:val="List Paragraph"/>
    <w:basedOn w:val="Normale"/>
    <w:uiPriority w:val="99"/>
    <w:qFormat/>
    <w:rsid w:val="00CE446B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5C6A18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5C6A18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C6A18"/>
    <w:rPr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5C6A18"/>
    <w:rPr>
      <w:b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5C6A18"/>
    <w:rPr>
      <w:b/>
      <w:sz w:val="20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4636D1"/>
    <w:pPr>
      <w:spacing w:after="0" w:line="240" w:lineRule="auto"/>
      <w:ind w:left="360" w:firstLine="345"/>
      <w:jc w:val="both"/>
    </w:pPr>
    <w:rPr>
      <w:rFonts w:ascii="Arial" w:hAnsi="Arial"/>
      <w:bCs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4636D1"/>
    <w:rPr>
      <w:rFonts w:ascii="Arial" w:hAnsi="Arial"/>
      <w:sz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4636D1"/>
    <w:pPr>
      <w:spacing w:after="0" w:line="240" w:lineRule="auto"/>
    </w:pPr>
    <w:rPr>
      <w:rFonts w:eastAsia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4636D1"/>
    <w:rPr>
      <w:rFonts w:eastAsia="Times New Roman"/>
      <w:lang w:val="it-IT" w:eastAsia="it-IT"/>
    </w:rPr>
  </w:style>
  <w:style w:type="character" w:styleId="Rimandonotaapidipagina">
    <w:name w:val="footnote reference"/>
    <w:basedOn w:val="Carpredefinitoparagrafo"/>
    <w:uiPriority w:val="99"/>
    <w:semiHidden/>
    <w:rsid w:val="004636D1"/>
    <w:rPr>
      <w:rFonts w:cs="Times New Roman"/>
      <w:vertAlign w:val="superscript"/>
    </w:rPr>
  </w:style>
  <w:style w:type="paragraph" w:customStyle="1" w:styleId="sche3">
    <w:name w:val="sche_3"/>
    <w:uiPriority w:val="99"/>
    <w:rsid w:val="004636D1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23EDE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123ED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23EDE"/>
    <w:rPr>
      <w:lang w:eastAsia="en-US"/>
    </w:rPr>
  </w:style>
  <w:style w:type="character" w:customStyle="1" w:styleId="Titolo5Carattere">
    <w:name w:val="Titolo 5 Carattere"/>
    <w:basedOn w:val="Carpredefinitoparagrafo"/>
    <w:link w:val="Titolo5"/>
    <w:semiHidden/>
    <w:rsid w:val="00D55968"/>
    <w:rPr>
      <w:rFonts w:asciiTheme="majorHAnsi" w:eastAsiaTheme="majorEastAsia" w:hAnsiTheme="majorHAnsi" w:cstheme="majorBidi"/>
      <w:color w:val="365F91" w:themeColor="accent1" w:themeShade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6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792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 Colleselli</dc:creator>
  <cp:keywords/>
  <dc:description/>
  <cp:lastModifiedBy>Flavio Colleselli</cp:lastModifiedBy>
  <cp:revision>7</cp:revision>
  <dcterms:created xsi:type="dcterms:W3CDTF">2017-05-19T08:31:00Z</dcterms:created>
  <dcterms:modified xsi:type="dcterms:W3CDTF">2017-10-17T14:28:00Z</dcterms:modified>
</cp:coreProperties>
</file>