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DA77DC">
        <w:rPr>
          <w:rFonts w:ascii="Times New Roman" w:hAnsi="Times New Roman"/>
          <w:b/>
          <w:snapToGrid w:val="0"/>
          <w:lang w:eastAsia="it-IT"/>
        </w:rPr>
        <w:t>5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985DA4">
        <w:rPr>
          <w:rFonts w:ascii="Times New Roman" w:hAnsi="Times New Roman"/>
          <w:b/>
          <w:snapToGrid w:val="0"/>
          <w:lang w:eastAsia="it-IT"/>
        </w:rPr>
        <w:t>Requisiti economico-finanziari e di capacità professionale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i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>LAVORI DI AMPLIAMENTO DELL’AUTOSTRADA A4 CON LA TERZA CORSIA LOTTO II TRATTO SAN DONA’ DI PIAVE – SVINCOLO DI ALVISOPOLI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 -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>SUB-LOTTO 1: ASSE AUTOSTRADALE DALLA PROGR. KM 451+021 (EX 54+545) ALLA PROGR. KM 459+776 (EX 63+300) E CANALE DI GRONDA FOSSON-LONCON</w:t>
      </w:r>
    </w:p>
    <w:p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bookmarkStart w:id="0" w:name="_GoBack"/>
      <w:bookmarkEnd w:id="0"/>
      <w:r w:rsidRPr="00426703">
        <w:rPr>
          <w:rFonts w:ascii="Times New Roman" w:hAnsi="Times New Roman"/>
          <w:lang w:eastAsia="it-IT"/>
        </w:rPr>
        <w:t xml:space="preserve">C.I.G.: </w:t>
      </w:r>
      <w:r w:rsidR="00BF5DF6" w:rsidRPr="00BF5DF6">
        <w:rPr>
          <w:rFonts w:ascii="Times New Roman" w:hAnsi="Times New Roman"/>
          <w:lang w:eastAsia="it-IT"/>
        </w:rPr>
        <w:t>71676682C0</w:t>
      </w:r>
    </w:p>
    <w:p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EF289E" w:rsidRPr="00DA47BF" w:rsidRDefault="00EF289E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4D3674" w:rsidRPr="00EF289E" w:rsidRDefault="00AE2820" w:rsidP="00262D4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ai sensi dell’art. 84, comma 7, lett. a) del D. Lgs. 50/2016 e s.m.i., </w:t>
      </w:r>
      <w:r w:rsidR="0089498F">
        <w:rPr>
          <w:rFonts w:ascii="Times New Roman" w:hAnsi="Times New Roman"/>
          <w:sz w:val="20"/>
          <w:szCs w:val="20"/>
          <w:lang w:eastAsia="it-IT"/>
        </w:rPr>
        <w:t xml:space="preserve">di aver realizzato, </w:t>
      </w:r>
      <w:r w:rsidR="00262D41" w:rsidRPr="00262D41">
        <w:rPr>
          <w:rFonts w:ascii="Times New Roman" w:hAnsi="Times New Roman"/>
          <w:sz w:val="20"/>
          <w:szCs w:val="20"/>
          <w:lang w:eastAsia="it-IT"/>
        </w:rPr>
        <w:t>nei migliori cinque dei dieci anni antecedenti la data di pubblicazione del bando</w:t>
      </w:r>
      <w:r w:rsidR="00262D41">
        <w:rPr>
          <w:rFonts w:ascii="Times New Roman" w:hAnsi="Times New Roman"/>
          <w:sz w:val="20"/>
          <w:szCs w:val="20"/>
          <w:lang w:eastAsia="it-IT"/>
        </w:rPr>
        <w:t xml:space="preserve"> di gara</w:t>
      </w:r>
      <w:r w:rsidR="0089498F">
        <w:rPr>
          <w:rFonts w:ascii="Times New Roman" w:hAnsi="Times New Roman"/>
          <w:sz w:val="20"/>
          <w:szCs w:val="20"/>
          <w:lang w:eastAsia="it-IT"/>
        </w:rPr>
        <w:t>, una cifra d’affari</w:t>
      </w:r>
      <w:r w:rsidR="00FE70A6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113A48">
        <w:rPr>
          <w:rFonts w:ascii="Times New Roman" w:hAnsi="Times New Roman"/>
          <w:sz w:val="20"/>
          <w:szCs w:val="20"/>
          <w:lang w:eastAsia="it-IT"/>
        </w:rPr>
        <w:t xml:space="preserve">in lavori </w:t>
      </w:r>
      <w:r w:rsidR="00FE70A6">
        <w:rPr>
          <w:rFonts w:ascii="Times New Roman" w:hAnsi="Times New Roman"/>
          <w:sz w:val="20"/>
          <w:szCs w:val="20"/>
          <w:lang w:eastAsia="it-IT"/>
        </w:rPr>
        <w:t xml:space="preserve">pari a € </w:t>
      </w:r>
      <w:r w:rsidR="00113A48">
        <w:rPr>
          <w:rFonts w:ascii="Times New Roman" w:hAnsi="Times New Roman"/>
          <w:sz w:val="20"/>
          <w:szCs w:val="20"/>
          <w:lang w:eastAsia="it-IT"/>
        </w:rPr>
        <w:t>__</w:t>
      </w:r>
      <w:r w:rsidR="00FE70A6">
        <w:rPr>
          <w:rFonts w:ascii="Times New Roman" w:hAnsi="Times New Roman"/>
          <w:sz w:val="20"/>
          <w:szCs w:val="20"/>
          <w:lang w:eastAsia="it-IT"/>
        </w:rPr>
        <w:t>________________________ (_______________________________________________/__).</w:t>
      </w:r>
    </w:p>
    <w:p w:rsidR="00EF289E" w:rsidRDefault="00EF289E" w:rsidP="00262D41">
      <w:p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EF289E" w:rsidRPr="00ED416D" w:rsidRDefault="00EF289E" w:rsidP="00EF289E">
      <w:pPr>
        <w:spacing w:after="12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p w:rsidR="004D3674" w:rsidRPr="00AE2820" w:rsidRDefault="00AE2820" w:rsidP="00AE2820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AE2820">
        <w:rPr>
          <w:rFonts w:ascii="Times New Roman" w:hAnsi="Times New Roman"/>
          <w:sz w:val="20"/>
          <w:szCs w:val="20"/>
          <w:lang w:eastAsia="it-IT"/>
        </w:rPr>
        <w:t xml:space="preserve">ai sensi dell’art. 84, comma 7, lett. b) del D. Lgs. 50/2016 e s.m.i., </w:t>
      </w:r>
      <w:r w:rsidR="00113A48" w:rsidRPr="00AE2820">
        <w:rPr>
          <w:rFonts w:ascii="Times New Roman" w:hAnsi="Times New Roman"/>
          <w:sz w:val="20"/>
          <w:szCs w:val="20"/>
          <w:lang w:eastAsia="it-IT"/>
        </w:rPr>
        <w:t xml:space="preserve">di aver eseguito </w:t>
      </w:r>
      <w:r w:rsidR="00262D41">
        <w:rPr>
          <w:rFonts w:ascii="Times New Roman" w:hAnsi="Times New Roman"/>
          <w:sz w:val="20"/>
          <w:szCs w:val="20"/>
          <w:lang w:eastAsia="it-IT"/>
        </w:rPr>
        <w:t xml:space="preserve">lavori stradali ed autostradali rientranti </w:t>
      </w:r>
      <w:r w:rsidR="00113A48" w:rsidRPr="00AE2820">
        <w:rPr>
          <w:rFonts w:ascii="Times New Roman" w:hAnsi="Times New Roman"/>
          <w:sz w:val="20"/>
          <w:szCs w:val="20"/>
          <w:lang w:eastAsia="it-IT"/>
        </w:rPr>
        <w:t>nella categoria OG3 lavori</w:t>
      </w:r>
      <w:r w:rsidR="009311CB">
        <w:rPr>
          <w:rFonts w:ascii="Times New Roman" w:hAnsi="Times New Roman"/>
          <w:sz w:val="20"/>
          <w:szCs w:val="20"/>
          <w:lang w:eastAsia="it-IT"/>
        </w:rPr>
        <w:t xml:space="preserve">, </w:t>
      </w:r>
      <w:r w:rsidR="00EF289E" w:rsidRPr="00AE2820">
        <w:rPr>
          <w:rFonts w:ascii="Times New Roman" w:hAnsi="Times New Roman"/>
          <w:sz w:val="20"/>
          <w:szCs w:val="20"/>
          <w:lang w:eastAsia="it-IT"/>
        </w:rPr>
        <w:t xml:space="preserve">per un importo pari a € 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__________________________________</w:t>
      </w:r>
      <w:r w:rsidR="00EF289E" w:rsidRPr="00AE2820">
        <w:rPr>
          <w:rFonts w:ascii="Times New Roman" w:hAnsi="Times New Roman"/>
          <w:sz w:val="20"/>
          <w:szCs w:val="20"/>
          <w:lang w:eastAsia="it-IT"/>
        </w:rPr>
        <w:t xml:space="preserve"> (__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="00EF289E" w:rsidRPr="00AE2820">
        <w:rPr>
          <w:rFonts w:ascii="Times New Roman" w:hAnsi="Times New Roman"/>
          <w:sz w:val="20"/>
          <w:szCs w:val="20"/>
          <w:lang w:eastAsia="it-IT"/>
        </w:rPr>
        <w:t xml:space="preserve">__________________________/__) relativi ai seguenti </w:t>
      </w:r>
      <w:r w:rsidR="008637C4">
        <w:rPr>
          <w:rFonts w:ascii="Times New Roman" w:hAnsi="Times New Roman"/>
          <w:sz w:val="20"/>
          <w:szCs w:val="20"/>
          <w:lang w:eastAsia="it-IT"/>
        </w:rPr>
        <w:t>contratti</w:t>
      </w:r>
      <w:r w:rsidR="00EF289E" w:rsidRPr="00AE2820">
        <w:rPr>
          <w:rFonts w:ascii="Times New Roman" w:hAnsi="Times New Roman"/>
          <w:sz w:val="20"/>
          <w:szCs w:val="20"/>
          <w:lang w:eastAsia="it-IT"/>
        </w:rPr>
        <w:t>:</w:t>
      </w:r>
    </w:p>
    <w:p w:rsidR="004A2BBC" w:rsidRPr="00EF289E" w:rsidRDefault="004A2BBC" w:rsidP="004A2BBC">
      <w:pPr>
        <w:spacing w:after="120" w:line="240" w:lineRule="auto"/>
        <w:ind w:left="284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38"/>
        <w:gridCol w:w="3119"/>
        <w:gridCol w:w="3260"/>
      </w:tblGrid>
      <w:tr w:rsidR="00CF4119" w:rsidTr="00CF4119">
        <w:tc>
          <w:tcPr>
            <w:tcW w:w="580" w:type="dxa"/>
            <w:shd w:val="clear" w:color="auto" w:fill="auto"/>
            <w:vAlign w:val="center"/>
          </w:tcPr>
          <w:p w:rsidR="00EF289E" w:rsidRPr="00CF4119" w:rsidRDefault="00EF289E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F289E" w:rsidRPr="00CF4119" w:rsidRDefault="00262D41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Stazione </w:t>
            </w:r>
            <w:r w:rsidR="00F2219A"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Appaltante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F289E" w:rsidRPr="00CF4119" w:rsidRDefault="00F2219A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Oggetto lavori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89E" w:rsidRPr="00CF4119" w:rsidRDefault="00EF289E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Importo C.E.L.</w:t>
            </w:r>
          </w:p>
        </w:tc>
      </w:tr>
      <w:tr w:rsidR="00CF4119" w:rsidTr="00CF4119">
        <w:tc>
          <w:tcPr>
            <w:tcW w:w="580" w:type="dxa"/>
            <w:shd w:val="clear" w:color="auto" w:fill="auto"/>
            <w:vAlign w:val="center"/>
          </w:tcPr>
          <w:p w:rsidR="00EF289E" w:rsidRPr="00CF4119" w:rsidRDefault="00EF289E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38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</w:tr>
      <w:tr w:rsidR="00CF4119" w:rsidTr="00CF4119">
        <w:tc>
          <w:tcPr>
            <w:tcW w:w="580" w:type="dxa"/>
            <w:shd w:val="clear" w:color="auto" w:fill="auto"/>
            <w:vAlign w:val="center"/>
          </w:tcPr>
          <w:p w:rsidR="00EF289E" w:rsidRPr="00CF4119" w:rsidRDefault="00EF289E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38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</w:tr>
      <w:tr w:rsidR="00CF4119" w:rsidTr="00CF4119">
        <w:tc>
          <w:tcPr>
            <w:tcW w:w="580" w:type="dxa"/>
            <w:shd w:val="clear" w:color="auto" w:fill="auto"/>
            <w:vAlign w:val="center"/>
          </w:tcPr>
          <w:p w:rsidR="00EF289E" w:rsidRPr="00CF4119" w:rsidRDefault="00EF289E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38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</w:tr>
      <w:tr w:rsidR="00CF4119" w:rsidTr="00CF4119">
        <w:tc>
          <w:tcPr>
            <w:tcW w:w="580" w:type="dxa"/>
            <w:shd w:val="clear" w:color="auto" w:fill="auto"/>
            <w:vAlign w:val="center"/>
          </w:tcPr>
          <w:p w:rsidR="00EF289E" w:rsidRPr="00CF4119" w:rsidRDefault="00EF289E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</w:tr>
      <w:tr w:rsidR="00CF4119" w:rsidTr="00CF4119">
        <w:tc>
          <w:tcPr>
            <w:tcW w:w="580" w:type="dxa"/>
            <w:shd w:val="clear" w:color="auto" w:fill="auto"/>
            <w:vAlign w:val="center"/>
          </w:tcPr>
          <w:p w:rsidR="00EF289E" w:rsidRPr="00CF4119" w:rsidRDefault="00EF289E" w:rsidP="00CF411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F4119"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538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EF289E" w:rsidRPr="00CF4119" w:rsidRDefault="00EF289E" w:rsidP="00CF4119">
            <w:pPr>
              <w:spacing w:before="60" w:after="60" w:line="240" w:lineRule="auto"/>
              <w:jc w:val="both"/>
              <w:rPr>
                <w:rFonts w:ascii="Helvetica" w:hAnsi="Helvetica"/>
                <w:sz w:val="20"/>
                <w:szCs w:val="20"/>
                <w:lang w:eastAsia="it-IT"/>
              </w:rPr>
            </w:pPr>
          </w:p>
        </w:tc>
      </w:tr>
    </w:tbl>
    <w:p w:rsidR="00EF289E" w:rsidRPr="00ED416D" w:rsidRDefault="00EF289E" w:rsidP="00EF289E">
      <w:pPr>
        <w:spacing w:after="12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2340F2" w:rsidRPr="006B7DE2" w:rsidRDefault="002340F2" w:rsidP="002340F2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su ogni pagina da un legale rappresentante dell’operatore economico o da un procuratore del medesimo  munito di idonea procura speciale (da allegare all’offerta).</w:t>
      </w:r>
    </w:p>
    <w:p w:rsidR="002340F2" w:rsidRPr="006B7DE2" w:rsidRDefault="002340F2" w:rsidP="002340F2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costituiti o da costituire, ogni operatore economico deve compilare una copia della presente scheda.</w:t>
      </w:r>
    </w:p>
    <w:p w:rsidR="002340F2" w:rsidRPr="006B7DE2" w:rsidRDefault="002340F2" w:rsidP="002340F2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</w:t>
      </w:r>
      <w:r w:rsidR="006A71BB">
        <w:rPr>
          <w:snapToGrid w:val="0"/>
          <w:sz w:val="20"/>
          <w:szCs w:val="20"/>
        </w:rPr>
        <w:t>lavori che il concorrente intende presentare per soddisfare il requisito</w:t>
      </w:r>
      <w:r w:rsidRPr="006B7DE2">
        <w:rPr>
          <w:snapToGrid w:val="0"/>
          <w:sz w:val="20"/>
          <w:szCs w:val="20"/>
        </w:rPr>
        <w:t>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15" w:rsidRDefault="000B3715" w:rsidP="00F061F7">
      <w:pPr>
        <w:spacing w:after="0" w:line="240" w:lineRule="auto"/>
      </w:pPr>
      <w:r>
        <w:separator/>
      </w:r>
    </w:p>
  </w:endnote>
  <w:endnote w:type="continuationSeparator" w:id="0">
    <w:p w:rsidR="000B3715" w:rsidRDefault="000B3715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F5DF6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15" w:rsidRDefault="000B3715" w:rsidP="00F061F7">
      <w:pPr>
        <w:spacing w:after="0" w:line="240" w:lineRule="auto"/>
      </w:pPr>
      <w:r>
        <w:separator/>
      </w:r>
    </w:p>
  </w:footnote>
  <w:footnote w:type="continuationSeparator" w:id="0">
    <w:p w:rsidR="000B3715" w:rsidRDefault="000B3715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D9902C22"/>
    <w:lvl w:ilvl="0" w:tplc="7E9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5272D"/>
    <w:rsid w:val="000643F7"/>
    <w:rsid w:val="00067264"/>
    <w:rsid w:val="000833C7"/>
    <w:rsid w:val="000A775C"/>
    <w:rsid w:val="000B0C77"/>
    <w:rsid w:val="000B30BA"/>
    <w:rsid w:val="000B3715"/>
    <w:rsid w:val="000C5DCC"/>
    <w:rsid w:val="00104956"/>
    <w:rsid w:val="00112E9F"/>
    <w:rsid w:val="00113A48"/>
    <w:rsid w:val="00126EB4"/>
    <w:rsid w:val="0013485F"/>
    <w:rsid w:val="00154393"/>
    <w:rsid w:val="001635FA"/>
    <w:rsid w:val="001654EF"/>
    <w:rsid w:val="001C75DE"/>
    <w:rsid w:val="001F4CBF"/>
    <w:rsid w:val="002068E3"/>
    <w:rsid w:val="00225519"/>
    <w:rsid w:val="0022739A"/>
    <w:rsid w:val="002279C2"/>
    <w:rsid w:val="002340F2"/>
    <w:rsid w:val="00237AE8"/>
    <w:rsid w:val="00242C7E"/>
    <w:rsid w:val="00250F9A"/>
    <w:rsid w:val="00253A4D"/>
    <w:rsid w:val="0025741C"/>
    <w:rsid w:val="00262D41"/>
    <w:rsid w:val="002679B0"/>
    <w:rsid w:val="00271898"/>
    <w:rsid w:val="0028746C"/>
    <w:rsid w:val="002B1D87"/>
    <w:rsid w:val="00313E5A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A2BBC"/>
    <w:rsid w:val="004C08B6"/>
    <w:rsid w:val="004C5D2E"/>
    <w:rsid w:val="004D3674"/>
    <w:rsid w:val="004E639E"/>
    <w:rsid w:val="00524DDF"/>
    <w:rsid w:val="00547299"/>
    <w:rsid w:val="00591A86"/>
    <w:rsid w:val="005C5C37"/>
    <w:rsid w:val="005F281B"/>
    <w:rsid w:val="005F4A06"/>
    <w:rsid w:val="00663F93"/>
    <w:rsid w:val="00691BAB"/>
    <w:rsid w:val="006A71BB"/>
    <w:rsid w:val="006A7680"/>
    <w:rsid w:val="006F5461"/>
    <w:rsid w:val="00724F12"/>
    <w:rsid w:val="00725214"/>
    <w:rsid w:val="007567E2"/>
    <w:rsid w:val="007773D7"/>
    <w:rsid w:val="0078390A"/>
    <w:rsid w:val="00784A2F"/>
    <w:rsid w:val="00793A8C"/>
    <w:rsid w:val="00794D94"/>
    <w:rsid w:val="007A5CA5"/>
    <w:rsid w:val="007B32D5"/>
    <w:rsid w:val="007C4673"/>
    <w:rsid w:val="007C4814"/>
    <w:rsid w:val="0080768E"/>
    <w:rsid w:val="00815839"/>
    <w:rsid w:val="008366C5"/>
    <w:rsid w:val="008637C4"/>
    <w:rsid w:val="00865E44"/>
    <w:rsid w:val="0089498F"/>
    <w:rsid w:val="00895820"/>
    <w:rsid w:val="008A722F"/>
    <w:rsid w:val="008B1A19"/>
    <w:rsid w:val="008C0F42"/>
    <w:rsid w:val="008F77A4"/>
    <w:rsid w:val="009241FD"/>
    <w:rsid w:val="009311CB"/>
    <w:rsid w:val="00951055"/>
    <w:rsid w:val="00951AFF"/>
    <w:rsid w:val="00956D40"/>
    <w:rsid w:val="00970D3C"/>
    <w:rsid w:val="00985DA4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C5BAC"/>
    <w:rsid w:val="00AE2820"/>
    <w:rsid w:val="00AF6AC1"/>
    <w:rsid w:val="00B02BD7"/>
    <w:rsid w:val="00B11FBD"/>
    <w:rsid w:val="00B13752"/>
    <w:rsid w:val="00B15F2C"/>
    <w:rsid w:val="00B209DC"/>
    <w:rsid w:val="00B9643A"/>
    <w:rsid w:val="00BA181D"/>
    <w:rsid w:val="00BC0032"/>
    <w:rsid w:val="00BE4707"/>
    <w:rsid w:val="00BF0068"/>
    <w:rsid w:val="00BF5DF6"/>
    <w:rsid w:val="00C1254F"/>
    <w:rsid w:val="00C20F67"/>
    <w:rsid w:val="00C35224"/>
    <w:rsid w:val="00C6769E"/>
    <w:rsid w:val="00CB1173"/>
    <w:rsid w:val="00CD453E"/>
    <w:rsid w:val="00CE059B"/>
    <w:rsid w:val="00CF2E59"/>
    <w:rsid w:val="00CF4119"/>
    <w:rsid w:val="00D0733B"/>
    <w:rsid w:val="00D406D0"/>
    <w:rsid w:val="00D8034F"/>
    <w:rsid w:val="00DA47BF"/>
    <w:rsid w:val="00DA77DC"/>
    <w:rsid w:val="00DC3A33"/>
    <w:rsid w:val="00DD31D5"/>
    <w:rsid w:val="00DD4CC0"/>
    <w:rsid w:val="00E20D13"/>
    <w:rsid w:val="00E529CB"/>
    <w:rsid w:val="00E53F6F"/>
    <w:rsid w:val="00E848FB"/>
    <w:rsid w:val="00ED416D"/>
    <w:rsid w:val="00EF289E"/>
    <w:rsid w:val="00EF49AF"/>
    <w:rsid w:val="00F02CEB"/>
    <w:rsid w:val="00F061F7"/>
    <w:rsid w:val="00F10676"/>
    <w:rsid w:val="00F21165"/>
    <w:rsid w:val="00F2219A"/>
    <w:rsid w:val="00F70E84"/>
    <w:rsid w:val="00F937FC"/>
    <w:rsid w:val="00FC3B2B"/>
    <w:rsid w:val="00FC7CF4"/>
    <w:rsid w:val="00FE2852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BF4CE-D644-47D6-9C98-FC1F02F3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semiHidden/>
    <w:rsid w:val="008B1A1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locked/>
    <w:rsid w:val="00EF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2">
    <w:name w:val="Stile2"/>
    <w:basedOn w:val="Normale"/>
    <w:uiPriority w:val="99"/>
    <w:rsid w:val="002340F2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Luigi Molinaro</cp:lastModifiedBy>
  <cp:revision>52</cp:revision>
  <dcterms:created xsi:type="dcterms:W3CDTF">2016-10-17T09:40:00Z</dcterms:created>
  <dcterms:modified xsi:type="dcterms:W3CDTF">2017-07-31T17:47:00Z</dcterms:modified>
</cp:coreProperties>
</file>